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1" w:rsidRDefault="00C34028" w:rsidP="00472031">
      <w:pPr>
        <w:rPr>
          <w:lang w:val="en-US"/>
        </w:rPr>
      </w:pPr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1F" w:rsidRPr="0053261F" w:rsidRDefault="0053261F" w:rsidP="004720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hAnsi="Times New Roman" w:cs="Times New Roman"/>
          <w:sz w:val="24"/>
          <w:szCs w:val="24"/>
          <w:lang w:val="en-US"/>
        </w:rPr>
        <w:t>Agreed Report BOM meeting dated 14/11/2022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hAnsi="Times New Roman" w:cs="Times New Roman"/>
          <w:sz w:val="24"/>
          <w:szCs w:val="24"/>
          <w:lang w:val="en-US"/>
        </w:rPr>
        <w:t>Administration of medicine policies adopted for all pupils requiring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hAnsi="Times New Roman" w:cs="Times New Roman"/>
          <w:sz w:val="24"/>
          <w:szCs w:val="24"/>
          <w:lang w:val="en-US"/>
        </w:rPr>
        <w:t>Best wishes to Anne Gilmartin Ryan on her retirement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hAnsi="Times New Roman" w:cs="Times New Roman"/>
          <w:sz w:val="24"/>
          <w:szCs w:val="24"/>
          <w:lang w:val="en-US"/>
        </w:rPr>
        <w:t>Congratulations to Paula D’Arcy who was appointed Deputy Principal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hAnsi="Times New Roman" w:cs="Times New Roman"/>
          <w:sz w:val="24"/>
          <w:szCs w:val="24"/>
          <w:lang w:val="en-US"/>
        </w:rPr>
        <w:t xml:space="preserve">Congratulations to Louise Whittle, Nicola Walker and Niamh </w:t>
      </w:r>
      <w:proofErr w:type="spellStart"/>
      <w:r w:rsidRPr="0053261F">
        <w:rPr>
          <w:rFonts w:ascii="Times New Roman" w:hAnsi="Times New Roman" w:cs="Times New Roman"/>
          <w:sz w:val="24"/>
          <w:szCs w:val="24"/>
          <w:lang w:val="en-US"/>
        </w:rPr>
        <w:t>ní</w:t>
      </w:r>
      <w:proofErr w:type="spellEnd"/>
      <w:r w:rsidRPr="0053261F">
        <w:rPr>
          <w:rFonts w:ascii="Times New Roman" w:hAnsi="Times New Roman" w:cs="Times New Roman"/>
          <w:sz w:val="24"/>
          <w:szCs w:val="24"/>
          <w:lang w:val="en-US"/>
        </w:rPr>
        <w:t xml:space="preserve"> Shúilleabháin who were appointed AP2 post holders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hAnsi="Times New Roman" w:cs="Times New Roman"/>
          <w:sz w:val="24"/>
          <w:szCs w:val="24"/>
          <w:lang w:val="en-US"/>
        </w:rPr>
        <w:t xml:space="preserve">Admissions notice was shared with parents of prospective enrolments for both mainstream and ASD classes. Details on website 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hAnsi="Times New Roman" w:cs="Times New Roman"/>
          <w:sz w:val="24"/>
          <w:szCs w:val="24"/>
          <w:lang w:val="en-US"/>
        </w:rPr>
        <w:t xml:space="preserve">Niall Breen joined board of management to replace Louise Whittle. Thanks to Louise for her work and welcome to Niall. 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eastAsia="Times New Roman" w:hAnsi="Times New Roman" w:cs="Times New Roman"/>
          <w:sz w:val="24"/>
          <w:szCs w:val="24"/>
        </w:rPr>
        <w:t>The new inspector appointed to the school is C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>aitríona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 Ní Bhroin. 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61F">
        <w:rPr>
          <w:rFonts w:ascii="Times New Roman" w:eastAsia="Times New Roman" w:hAnsi="Times New Roman" w:cs="Times New Roman"/>
          <w:sz w:val="24"/>
          <w:szCs w:val="24"/>
        </w:rPr>
        <w:t>Meetings are to start on the 21</w:t>
      </w:r>
      <w:r w:rsidRPr="00532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 of November. The parents were given the opportunity to choose between a phone call or a face-to-face meeting. Most parents opted for face to face meeting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School self-evaluation: 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This year the focus will be on gymnastics year </w:t>
      </w:r>
      <w:proofErr w:type="gramStart"/>
      <w:r w:rsidRPr="0053261F">
        <w:rPr>
          <w:rFonts w:ascii="Times New Roman" w:eastAsia="Times New Roman" w:hAnsi="Times New Roman" w:cs="Times New Roman"/>
          <w:sz w:val="24"/>
          <w:szCs w:val="24"/>
        </w:rPr>
        <w:t>2 ,</w:t>
      </w:r>
      <w:proofErr w:type="gramEnd"/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 and staff well-being. 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61F">
        <w:rPr>
          <w:rFonts w:ascii="Times New Roman" w:eastAsia="Times New Roman" w:hAnsi="Times New Roman" w:cs="Times New Roman"/>
          <w:sz w:val="24"/>
          <w:szCs w:val="24"/>
        </w:rPr>
        <w:t>Ms. Ní Shúilleabháin deli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>vered SPHE curriculum (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aking the 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>inks)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 to staff at last staff meeting with a framework for the year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61F">
        <w:rPr>
          <w:rFonts w:ascii="Times New Roman" w:eastAsia="Times New Roman" w:hAnsi="Times New Roman" w:cs="Times New Roman"/>
          <w:sz w:val="24"/>
          <w:szCs w:val="24"/>
        </w:rPr>
        <w:t>This year’s Santa Dash will take place on the 2</w:t>
      </w:r>
      <w:r w:rsidRPr="00532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 of December for 5</w:t>
      </w:r>
      <w:r w:rsidRPr="00532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 and 6</w:t>
      </w:r>
      <w:r w:rsidRPr="00532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 class. The class will receive a sponsorship card to raise money for a chosen charity and this year it is for The Ukrainian Hub</w:t>
      </w:r>
      <w:r w:rsidRPr="005326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>Risk assessment also completed for the event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 and insurers notified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2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>ER thanked all those who helped organise.</w:t>
      </w:r>
      <w:r w:rsidRPr="00532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eastAsia="Times New Roman" w:hAnsi="Times New Roman" w:cs="Times New Roman"/>
          <w:sz w:val="24"/>
          <w:szCs w:val="24"/>
        </w:rPr>
        <w:t>The schools Amber Flag committee and staff member FB have organised a Shine a Light gathering in Ballyfad woods on the 24</w:t>
      </w:r>
      <w:r w:rsidRPr="00532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 of November at 5:30. Risk assessment also completed for the event. ER thanked all those for organising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Insurers 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notified. 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hAnsi="Times New Roman" w:cs="Times New Roman"/>
          <w:sz w:val="24"/>
          <w:szCs w:val="24"/>
          <w:lang w:val="en-US"/>
        </w:rPr>
        <w:t>Fire Drill undertaken for first term and report for this and all of last year received from PD. Fire Officer invited to assess the school and outcome was very positive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Christmas 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>concert will be on the 14</w:t>
      </w:r>
      <w:r w:rsidRPr="00532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 of December in the Church at 7pm. All welcome. Each class will do a small performance. There will be no charge on the door. There will be a raffle.</w:t>
      </w:r>
    </w:p>
    <w:p w:rsidR="0053261F" w:rsidRPr="0053261F" w:rsidRDefault="0053261F" w:rsidP="00E9552B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6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261F">
        <w:rPr>
          <w:rFonts w:ascii="Times New Roman" w:eastAsia="Times New Roman" w:hAnsi="Times New Roman" w:cs="Times New Roman"/>
          <w:bCs/>
          <w:sz w:val="24"/>
          <w:szCs w:val="24"/>
        </w:rPr>
        <w:t>bate team</w:t>
      </w:r>
      <w:r w:rsidRPr="0053261F">
        <w:rPr>
          <w:rFonts w:ascii="Times New Roman" w:eastAsia="Times New Roman" w:hAnsi="Times New Roman" w:cs="Times New Roman"/>
          <w:bCs/>
          <w:sz w:val="24"/>
          <w:szCs w:val="24"/>
        </w:rPr>
        <w:t>: t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>he school debate team performed excell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ently in their first debate and 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>overcame Screen with the help of ER. They now go onto the next stage of the competition.</w:t>
      </w:r>
    </w:p>
    <w:p w:rsidR="0053261F" w:rsidRPr="0053261F" w:rsidRDefault="0053261F" w:rsidP="008B6991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261F">
        <w:rPr>
          <w:rFonts w:ascii="Times New Roman" w:eastAsia="Times New Roman" w:hAnsi="Times New Roman" w:cs="Times New Roman"/>
          <w:bCs/>
          <w:sz w:val="24"/>
          <w:szCs w:val="24"/>
        </w:rPr>
        <w:t>Rackard league</w:t>
      </w:r>
      <w:r w:rsidRPr="0053261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5326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3261F">
        <w:rPr>
          <w:rFonts w:ascii="Times New Roman" w:eastAsia="Times New Roman" w:hAnsi="Times New Roman" w:cs="Times New Roman"/>
          <w:sz w:val="24"/>
          <w:szCs w:val="24"/>
        </w:rPr>
        <w:t xml:space="preserve">The boys and girls Rackard League teams performed very well this year. The boys reached the knockout stages in the A competition. The girls had a super year and won the District final for the first time since 2012. The whole school community were very proud of the team. They lost out to a strong opposition in the semi- final. ER also thanked all those who helped out with the teams. 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hAnsi="Times New Roman" w:cs="Times New Roman"/>
          <w:sz w:val="24"/>
          <w:szCs w:val="24"/>
          <w:lang w:val="en-US"/>
        </w:rPr>
        <w:t>Child Protection Oversight Report carried out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hAnsi="Times New Roman" w:cs="Times New Roman"/>
          <w:sz w:val="24"/>
          <w:szCs w:val="24"/>
          <w:lang w:val="en-US"/>
        </w:rPr>
        <w:t xml:space="preserve">Anti-bullying report carried out. </w:t>
      </w:r>
    </w:p>
    <w:p w:rsidR="0053261F" w:rsidRPr="0053261F" w:rsidRDefault="0053261F" w:rsidP="005326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26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NNS ER and PD are trained in restorative practice and the staff as a whole are interested in expanding their training in this area also. There is also an anti- bullying wall in the hall and is always highlighted throughout the whole school – at assemblies </w:t>
      </w:r>
      <w:r w:rsidRPr="0053261F">
        <w:rPr>
          <w:rFonts w:ascii="Times New Roman" w:eastAsia="Calibri" w:hAnsi="Times New Roman" w:cs="Times New Roman"/>
          <w:sz w:val="24"/>
          <w:szCs w:val="24"/>
        </w:rPr>
        <w:t>etc.</w:t>
      </w:r>
      <w:r w:rsidRPr="0053261F">
        <w:rPr>
          <w:rFonts w:ascii="Times New Roman" w:eastAsia="Calibri" w:hAnsi="Times New Roman" w:cs="Times New Roman"/>
          <w:sz w:val="24"/>
          <w:szCs w:val="24"/>
        </w:rPr>
        <w:t xml:space="preserve"> More information available on school website. </w:t>
      </w:r>
      <w:r w:rsidRPr="0053261F">
        <w:rPr>
          <w:rFonts w:ascii="Times New Roman" w:eastAsia="Calibri" w:hAnsi="Times New Roman" w:cs="Times New Roman"/>
          <w:sz w:val="24"/>
          <w:szCs w:val="24"/>
        </w:rPr>
        <w:t>Anti-bullying</w:t>
      </w:r>
      <w:r w:rsidRPr="0053261F">
        <w:rPr>
          <w:rFonts w:ascii="Times New Roman" w:eastAsia="Calibri" w:hAnsi="Times New Roman" w:cs="Times New Roman"/>
          <w:sz w:val="24"/>
          <w:szCs w:val="24"/>
        </w:rPr>
        <w:t xml:space="preserve"> week celebrated in school this week, led by PD</w:t>
      </w:r>
    </w:p>
    <w:p w:rsidR="0053261F" w:rsidRPr="0053261F" w:rsidRDefault="0053261F" w:rsidP="0053261F">
      <w:pPr>
        <w:ind w:left="360"/>
        <w:rPr>
          <w:lang w:val="en-US"/>
        </w:rPr>
      </w:pPr>
    </w:p>
    <w:p w:rsidR="009F2F16" w:rsidRDefault="009F2F16" w:rsidP="00F13403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F13403" w:rsidRDefault="00F13403" w:rsidP="00F13403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F13403" w:rsidRDefault="00F13403" w:rsidP="00F13403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</w:p>
    <w:p w:rsidR="00F13403" w:rsidRDefault="00F13403" w:rsidP="00F13403">
      <w:pPr>
        <w:widowControl w:val="0"/>
        <w:autoSpaceDE w:val="0"/>
        <w:autoSpaceDN w:val="0"/>
        <w:adjustRightInd w:val="0"/>
        <w:jc w:val="both"/>
        <w:rPr>
          <w:rFonts w:cstheme="minorHAnsi"/>
          <w:bCs/>
        </w:rPr>
      </w:pPr>
      <w:bookmarkStart w:id="0" w:name="_GoBack"/>
      <w:bookmarkEnd w:id="0"/>
    </w:p>
    <w:p w:rsidR="00187F80" w:rsidRDefault="00187F80" w:rsidP="005B294B"/>
    <w:p w:rsidR="00187F80" w:rsidRDefault="00187F80" w:rsidP="005B294B"/>
    <w:p w:rsidR="009A3BFA" w:rsidRDefault="009A3BFA" w:rsidP="009A3BFA"/>
    <w:p w:rsidR="005B294B" w:rsidRDefault="005B294B" w:rsidP="005B294B"/>
    <w:p w:rsidR="005B294B" w:rsidRDefault="005B294B" w:rsidP="005B294B"/>
    <w:sectPr w:rsidR="005B2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1BE"/>
    <w:multiLevelType w:val="hybridMultilevel"/>
    <w:tmpl w:val="A6744AEA"/>
    <w:lvl w:ilvl="0" w:tplc="584C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4CB3"/>
    <w:multiLevelType w:val="hybridMultilevel"/>
    <w:tmpl w:val="520AE040"/>
    <w:lvl w:ilvl="0" w:tplc="2800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2C4F"/>
    <w:multiLevelType w:val="hybridMultilevel"/>
    <w:tmpl w:val="D77E8C50"/>
    <w:lvl w:ilvl="0" w:tplc="51AEE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26300"/>
    <w:multiLevelType w:val="hybridMultilevel"/>
    <w:tmpl w:val="2F86B2F2"/>
    <w:lvl w:ilvl="0" w:tplc="1444F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4067"/>
    <w:multiLevelType w:val="hybridMultilevel"/>
    <w:tmpl w:val="E46460A6"/>
    <w:lvl w:ilvl="0" w:tplc="20688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D588B"/>
    <w:multiLevelType w:val="hybridMultilevel"/>
    <w:tmpl w:val="2C16A6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45A98"/>
    <w:multiLevelType w:val="hybridMultilevel"/>
    <w:tmpl w:val="58E4A41E"/>
    <w:lvl w:ilvl="0" w:tplc="4606C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0F706E"/>
    <w:rsid w:val="001033E6"/>
    <w:rsid w:val="00140172"/>
    <w:rsid w:val="00187F80"/>
    <w:rsid w:val="001C1F90"/>
    <w:rsid w:val="00340A27"/>
    <w:rsid w:val="00350C9E"/>
    <w:rsid w:val="003533E3"/>
    <w:rsid w:val="00374D24"/>
    <w:rsid w:val="0039593C"/>
    <w:rsid w:val="003E5E47"/>
    <w:rsid w:val="00472031"/>
    <w:rsid w:val="00492B09"/>
    <w:rsid w:val="0053261F"/>
    <w:rsid w:val="00584B8D"/>
    <w:rsid w:val="005A4583"/>
    <w:rsid w:val="005B294B"/>
    <w:rsid w:val="00626A9B"/>
    <w:rsid w:val="0063618C"/>
    <w:rsid w:val="00657E61"/>
    <w:rsid w:val="006B4397"/>
    <w:rsid w:val="009A3BFA"/>
    <w:rsid w:val="009F2F16"/>
    <w:rsid w:val="00A0705B"/>
    <w:rsid w:val="00A43E9D"/>
    <w:rsid w:val="00BF020E"/>
    <w:rsid w:val="00C34028"/>
    <w:rsid w:val="00C51A2A"/>
    <w:rsid w:val="00CA0553"/>
    <w:rsid w:val="00DB39E2"/>
    <w:rsid w:val="00E02EC8"/>
    <w:rsid w:val="00E92593"/>
    <w:rsid w:val="00EC67F1"/>
    <w:rsid w:val="00F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CE6A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94B"/>
    <w:pPr>
      <w:ind w:left="720"/>
      <w:contextualSpacing/>
    </w:pPr>
  </w:style>
  <w:style w:type="table" w:styleId="TableGrid">
    <w:name w:val="Table Grid"/>
    <w:basedOn w:val="TableNormal"/>
    <w:uiPriority w:val="39"/>
    <w:rsid w:val="005B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472031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F011-A4F7-4F5A-80F5-662E4484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cp:lastPrinted>2022-05-24T13:29:00Z</cp:lastPrinted>
  <dcterms:created xsi:type="dcterms:W3CDTF">2022-11-21T12:14:00Z</dcterms:created>
  <dcterms:modified xsi:type="dcterms:W3CDTF">2022-11-21T12:14:00Z</dcterms:modified>
</cp:coreProperties>
</file>