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1" w:rsidRDefault="00C34028" w:rsidP="00472031">
      <w:pPr>
        <w:rPr>
          <w:lang w:val="en-US"/>
        </w:rPr>
      </w:pPr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31" w:rsidRPr="00472031" w:rsidRDefault="00472031" w:rsidP="00472031">
      <w:pPr>
        <w:rPr>
          <w:b/>
          <w:u w:val="single"/>
          <w:lang w:val="en-US"/>
        </w:rPr>
      </w:pPr>
      <w:r w:rsidRPr="00472031">
        <w:rPr>
          <w:b/>
          <w:u w:val="single"/>
          <w:lang w:val="en-US"/>
        </w:rPr>
        <w:t>Agreed report BOM meeting 28/09/2021</w:t>
      </w:r>
    </w:p>
    <w:p w:rsidR="00472031" w:rsidRPr="00FE19DF" w:rsidRDefault="00472031" w:rsidP="004720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2031" w:rsidRDefault="00FE19DF" w:rsidP="00472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 David as acting Chair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person</w:t>
      </w:r>
      <w:r w:rsidRPr="00FE1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opened the meeting with a prayer for Joe O Sha</w:t>
      </w:r>
      <w:r w:rsidRPr="00FE1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FE1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ghnessy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(Chairperson). </w:t>
      </w:r>
      <w:r w:rsidR="00472031" w:rsidRPr="00FE19DF">
        <w:rPr>
          <w:rFonts w:ascii="Times New Roman" w:hAnsi="Times New Roman" w:cs="Times New Roman"/>
          <w:sz w:val="24"/>
          <w:szCs w:val="24"/>
        </w:rPr>
        <w:t>ER</w:t>
      </w:r>
      <w:r w:rsidR="00472031">
        <w:rPr>
          <w:rFonts w:ascii="Times New Roman" w:hAnsi="Times New Roman"/>
          <w:sz w:val="24"/>
          <w:szCs w:val="24"/>
        </w:rPr>
        <w:t xml:space="preserve"> expressed her deepest condolences to the family of Joe on his </w:t>
      </w:r>
      <w:r>
        <w:rPr>
          <w:rFonts w:ascii="Times New Roman" w:hAnsi="Times New Roman"/>
          <w:sz w:val="24"/>
          <w:szCs w:val="24"/>
        </w:rPr>
        <w:t xml:space="preserve">sad </w:t>
      </w:r>
      <w:r w:rsidR="00472031">
        <w:rPr>
          <w:rFonts w:ascii="Times New Roman" w:hAnsi="Times New Roman"/>
          <w:sz w:val="24"/>
          <w:szCs w:val="24"/>
        </w:rPr>
        <w:t xml:space="preserve">passing. She acknowledged the work, support and kindness he showed the school during his time as Chairperson. ER also acknowledged the support and kindness he showed her personally. </w:t>
      </w:r>
      <w:r>
        <w:rPr>
          <w:rFonts w:ascii="Times New Roman" w:hAnsi="Times New Roman"/>
          <w:sz w:val="24"/>
          <w:szCs w:val="24"/>
        </w:rPr>
        <w:t xml:space="preserve">Fr. David </w:t>
      </w:r>
      <w:proofErr w:type="spellStart"/>
      <w:r>
        <w:rPr>
          <w:rFonts w:ascii="Times New Roman" w:hAnsi="Times New Roman"/>
          <w:sz w:val="24"/>
          <w:szCs w:val="24"/>
        </w:rPr>
        <w:t>Brough</w:t>
      </w:r>
      <w:proofErr w:type="spellEnd"/>
      <w:r>
        <w:rPr>
          <w:rFonts w:ascii="Times New Roman" w:hAnsi="Times New Roman"/>
          <w:sz w:val="24"/>
          <w:szCs w:val="24"/>
        </w:rPr>
        <w:t xml:space="preserve"> offered a prayer for Joe and his family. </w:t>
      </w:r>
      <w:proofErr w:type="spellStart"/>
      <w:r w:rsidR="00472031">
        <w:rPr>
          <w:rFonts w:ascii="Times New Roman" w:hAnsi="Times New Roman"/>
          <w:sz w:val="24"/>
          <w:szCs w:val="24"/>
        </w:rPr>
        <w:t>Ar</w:t>
      </w:r>
      <w:proofErr w:type="spellEnd"/>
      <w:r w:rsidR="00472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031">
        <w:rPr>
          <w:rFonts w:ascii="Times New Roman" w:hAnsi="Times New Roman"/>
          <w:sz w:val="24"/>
          <w:szCs w:val="24"/>
        </w:rPr>
        <w:t>dheis</w:t>
      </w:r>
      <w:proofErr w:type="spellEnd"/>
      <w:r w:rsidR="00472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031">
        <w:rPr>
          <w:rFonts w:ascii="Times New Roman" w:hAnsi="Times New Roman"/>
          <w:sz w:val="24"/>
          <w:szCs w:val="24"/>
        </w:rPr>
        <w:t>Dé</w:t>
      </w:r>
      <w:proofErr w:type="spellEnd"/>
      <w:r w:rsidR="00472031">
        <w:rPr>
          <w:rFonts w:ascii="Times New Roman" w:hAnsi="Times New Roman"/>
          <w:sz w:val="24"/>
          <w:szCs w:val="24"/>
        </w:rPr>
        <w:t xml:space="preserve"> go </w:t>
      </w:r>
      <w:proofErr w:type="spellStart"/>
      <w:r w:rsidR="00472031">
        <w:rPr>
          <w:rFonts w:ascii="Times New Roman" w:hAnsi="Times New Roman"/>
          <w:sz w:val="24"/>
          <w:szCs w:val="24"/>
        </w:rPr>
        <w:t>raibh</w:t>
      </w:r>
      <w:proofErr w:type="spellEnd"/>
      <w:r w:rsidR="004720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72031">
        <w:rPr>
          <w:rFonts w:ascii="Times New Roman" w:hAnsi="Times New Roman"/>
          <w:sz w:val="24"/>
          <w:szCs w:val="24"/>
        </w:rPr>
        <w:t>anam</w:t>
      </w:r>
      <w:proofErr w:type="spellEnd"/>
      <w:r w:rsidR="00472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031">
        <w:rPr>
          <w:rFonts w:ascii="Times New Roman" w:hAnsi="Times New Roman"/>
          <w:sz w:val="24"/>
          <w:szCs w:val="24"/>
        </w:rPr>
        <w:t>dílis</w:t>
      </w:r>
      <w:proofErr w:type="spellEnd"/>
      <w:r w:rsidR="00472031">
        <w:rPr>
          <w:rFonts w:ascii="Times New Roman" w:hAnsi="Times New Roman"/>
          <w:sz w:val="24"/>
          <w:szCs w:val="24"/>
        </w:rPr>
        <w:t>.</w:t>
      </w:r>
    </w:p>
    <w:p w:rsidR="00472031" w:rsidRDefault="00472031" w:rsidP="00472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DF" w:rsidRDefault="00FE19DF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offered sympathies to member </w:t>
      </w:r>
      <w:proofErr w:type="spellStart"/>
      <w:r>
        <w:rPr>
          <w:rFonts w:ascii="Times New Roman" w:hAnsi="Times New Roman"/>
          <w:sz w:val="24"/>
          <w:szCs w:val="24"/>
        </w:rPr>
        <w:t>Sinéad</w:t>
      </w:r>
      <w:proofErr w:type="spellEnd"/>
      <w:r>
        <w:rPr>
          <w:rFonts w:ascii="Times New Roman" w:hAnsi="Times New Roman"/>
          <w:sz w:val="24"/>
          <w:szCs w:val="24"/>
        </w:rPr>
        <w:t xml:space="preserve"> Fanning on the passing of her father George McGrath, may he rest in peace</w:t>
      </w:r>
    </w:p>
    <w:p w:rsidR="00472031" w:rsidRPr="007533F3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33F3">
        <w:rPr>
          <w:rFonts w:ascii="Times New Roman" w:hAnsi="Times New Roman"/>
          <w:sz w:val="24"/>
          <w:szCs w:val="24"/>
        </w:rPr>
        <w:t>Epayments</w:t>
      </w:r>
      <w:proofErr w:type="spellEnd"/>
      <w:r w:rsidRPr="007533F3">
        <w:rPr>
          <w:rFonts w:ascii="Times New Roman" w:hAnsi="Times New Roman"/>
          <w:sz w:val="24"/>
          <w:szCs w:val="24"/>
        </w:rPr>
        <w:t xml:space="preserve"> system has been introduced and is working well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Confession, First Holy Communion and Confirmation dates set 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school grinds to take place in 5</w:t>
      </w:r>
      <w:r w:rsidRPr="007533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/6</w:t>
      </w:r>
      <w:r w:rsidRPr="007533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class,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safety practices compliant  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 Generation to run again with 3</w:t>
      </w:r>
      <w:r w:rsidRPr="007533F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/4</w:t>
      </w:r>
      <w:r w:rsidRPr="007533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– ukulele with </w:t>
      </w:r>
      <w:proofErr w:type="spellStart"/>
      <w:r>
        <w:rPr>
          <w:rFonts w:ascii="Times New Roman" w:hAnsi="Times New Roman"/>
          <w:sz w:val="24"/>
          <w:szCs w:val="24"/>
        </w:rPr>
        <w:t>Diarmuid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Comerford</w:t>
      </w:r>
      <w:proofErr w:type="spellEnd"/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staff completed Defibrillator and CPR training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Policies updated and reviewed: Anti bullying, RSE, Homework. New Assessment policy being compiled. School to introduce NNRIT and Bellefield testing as standardised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fencing and gate in place.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in need of updating some Interactive White boards. This will be looked into </w:t>
      </w:r>
      <w:proofErr w:type="gramStart"/>
      <w:r>
        <w:rPr>
          <w:rFonts w:ascii="Times New Roman" w:hAnsi="Times New Roman"/>
          <w:sz w:val="24"/>
          <w:szCs w:val="24"/>
        </w:rPr>
        <w:t>as  a</w:t>
      </w:r>
      <w:proofErr w:type="gramEnd"/>
      <w:r>
        <w:rPr>
          <w:rFonts w:ascii="Times New Roman" w:hAnsi="Times New Roman"/>
          <w:sz w:val="24"/>
          <w:szCs w:val="24"/>
        </w:rPr>
        <w:t xml:space="preserve"> priority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€300 planting grant received</w:t>
      </w:r>
    </w:p>
    <w:p w:rsidR="00472031" w:rsidRPr="007533F3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3F3">
        <w:rPr>
          <w:rFonts w:ascii="Times New Roman" w:hAnsi="Times New Roman"/>
          <w:sz w:val="24"/>
          <w:szCs w:val="24"/>
        </w:rPr>
        <w:t xml:space="preserve">Risk Assessment and </w:t>
      </w:r>
      <w:proofErr w:type="spellStart"/>
      <w:r w:rsidRPr="007533F3">
        <w:rPr>
          <w:rFonts w:ascii="Times New Roman" w:hAnsi="Times New Roman"/>
          <w:sz w:val="24"/>
          <w:szCs w:val="24"/>
        </w:rPr>
        <w:t>Covid</w:t>
      </w:r>
      <w:proofErr w:type="spellEnd"/>
      <w:r w:rsidRPr="007533F3">
        <w:rPr>
          <w:rFonts w:ascii="Times New Roman" w:hAnsi="Times New Roman"/>
          <w:sz w:val="24"/>
          <w:szCs w:val="24"/>
        </w:rPr>
        <w:t xml:space="preserve"> Policy have been updated.</w:t>
      </w:r>
    </w:p>
    <w:p w:rsidR="00472031" w:rsidRDefault="00472031" w:rsidP="00472031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 xml:space="preserve">Despite </w:t>
      </w:r>
      <w:proofErr w:type="spellStart"/>
      <w:r>
        <w:rPr>
          <w:rFonts w:ascii="Times New Roman" w:hAnsi="Times New Roman"/>
          <w:sz w:val="24"/>
          <w:szCs w:val="24"/>
          <w:lang w:val="en-IE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en-IE"/>
        </w:rPr>
        <w:t xml:space="preserve"> and school disruptions, all results were great. There were no major dips in pupil performance. Congratulations to parents, staff &amp; children on their efforts over the last year.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Heritage in Schools Scheme – school will receive 5 visits over the year</w:t>
      </w:r>
    </w:p>
    <w:p w:rsidR="00472031" w:rsidRDefault="00472031" w:rsidP="0047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Protection Oversight Report carried out as usual</w:t>
      </w:r>
    </w:p>
    <w:p w:rsidR="00DB39E2" w:rsidRDefault="00DB39E2" w:rsidP="00DB39E2">
      <w:pPr>
        <w:rPr>
          <w:b/>
          <w:lang w:val="en-US"/>
        </w:rPr>
      </w:pPr>
    </w:p>
    <w:p w:rsidR="00187F80" w:rsidRDefault="00187F80" w:rsidP="005B294B">
      <w:bookmarkStart w:id="0" w:name="_GoBack"/>
      <w:bookmarkEnd w:id="0"/>
    </w:p>
    <w:p w:rsidR="00187F80" w:rsidRDefault="00187F80" w:rsidP="00187F80"/>
    <w:p w:rsidR="00187F80" w:rsidRPr="00492B09" w:rsidRDefault="00187F80" w:rsidP="00187F80">
      <w:pPr>
        <w:rPr>
          <w:b/>
          <w:color w:val="7030A0"/>
        </w:rPr>
      </w:pPr>
      <w:r w:rsidRPr="00492B09">
        <w:rPr>
          <w:b/>
          <w:color w:val="7030A0"/>
        </w:rPr>
        <w:t>Castletown, Gorey, Co. Wexford Y25 DY05</w:t>
      </w:r>
    </w:p>
    <w:p w:rsidR="00187F80" w:rsidRDefault="00187F80" w:rsidP="00187F80">
      <w:r w:rsidRPr="00492B09">
        <w:rPr>
          <w:b/>
          <w:color w:val="7030A0"/>
        </w:rPr>
        <w:t xml:space="preserve">Tel </w:t>
      </w:r>
      <w:r>
        <w:t xml:space="preserve">0402 37596  </w:t>
      </w:r>
      <w:r w:rsidRPr="00492B09">
        <w:rPr>
          <w:b/>
          <w:color w:val="7030A0"/>
        </w:rPr>
        <w:t xml:space="preserve">Email </w:t>
      </w:r>
      <w:hyperlink r:id="rId7" w:history="1">
        <w:r w:rsidRPr="00550D55">
          <w:rPr>
            <w:rStyle w:val="Hyperlink"/>
          </w:rPr>
          <w:t>cns.iaswx@gmail.com</w:t>
        </w:r>
      </w:hyperlink>
      <w:r>
        <w:t xml:space="preserve">  </w:t>
      </w:r>
      <w:r w:rsidRPr="00492B09">
        <w:rPr>
          <w:b/>
          <w:color w:val="7030A0"/>
        </w:rPr>
        <w:t>Website:</w:t>
      </w:r>
      <w:r w:rsidRPr="00492B09">
        <w:rPr>
          <w:color w:val="7030A0"/>
        </w:rPr>
        <w:t xml:space="preserve"> </w:t>
      </w:r>
      <w:hyperlink r:id="rId8" w:history="1">
        <w:r w:rsidRPr="00550D55">
          <w:rPr>
            <w:rStyle w:val="Hyperlink"/>
          </w:rPr>
          <w:t>www.castletownnationalschool.ie</w:t>
        </w:r>
      </w:hyperlink>
      <w:r>
        <w:t xml:space="preserve"> </w:t>
      </w:r>
    </w:p>
    <w:p w:rsidR="00187F80" w:rsidRDefault="00187F80" w:rsidP="00187F80">
      <w:r>
        <w:rPr>
          <w:b/>
          <w:color w:val="7030A0"/>
        </w:rPr>
        <w:t xml:space="preserve">Facebook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Ghormáin</w:t>
      </w:r>
      <w:proofErr w:type="spellEnd"/>
      <w:r>
        <w:t xml:space="preserve"> </w:t>
      </w:r>
      <w:proofErr w:type="spellStart"/>
      <w:r>
        <w:t>Naofa</w:t>
      </w:r>
      <w:proofErr w:type="spellEnd"/>
      <w:r>
        <w:t xml:space="preserve">  </w:t>
      </w:r>
    </w:p>
    <w:p w:rsidR="00187F80" w:rsidRDefault="00187F80" w:rsidP="00187F80">
      <w:r>
        <w:rPr>
          <w:b/>
          <w:color w:val="7030A0"/>
        </w:rPr>
        <w:t>Twitter</w:t>
      </w:r>
      <w:r w:rsidRPr="00492B09">
        <w:t xml:space="preserve"> </w:t>
      </w:r>
      <w:r>
        <w:t>@</w:t>
      </w:r>
      <w:proofErr w:type="spellStart"/>
      <w:r>
        <w:t>Castletown_NS</w:t>
      </w:r>
      <w:proofErr w:type="spellEnd"/>
    </w:p>
    <w:p w:rsidR="00187F80" w:rsidRDefault="00187F80" w:rsidP="005B294B"/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140172"/>
    <w:rsid w:val="00187F80"/>
    <w:rsid w:val="001C1F90"/>
    <w:rsid w:val="00340A27"/>
    <w:rsid w:val="0039593C"/>
    <w:rsid w:val="003E5E47"/>
    <w:rsid w:val="00472031"/>
    <w:rsid w:val="00492B09"/>
    <w:rsid w:val="005A4583"/>
    <w:rsid w:val="005B294B"/>
    <w:rsid w:val="00626A9B"/>
    <w:rsid w:val="00657E61"/>
    <w:rsid w:val="009A3BFA"/>
    <w:rsid w:val="00A43E9D"/>
    <w:rsid w:val="00C34028"/>
    <w:rsid w:val="00C51A2A"/>
    <w:rsid w:val="00CA0553"/>
    <w:rsid w:val="00DB39E2"/>
    <w:rsid w:val="00E8545D"/>
    <w:rsid w:val="00EC67F1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D1A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townnationalschool.ie" TargetMode="External"/><Relationship Id="rId3" Type="http://schemas.openxmlformats.org/officeDocument/2006/relationships/styles" Target="styles.xml"/><Relationship Id="rId7" Type="http://schemas.openxmlformats.org/officeDocument/2006/relationships/hyperlink" Target="mailto:cns.iasw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444D-0294-4A61-AA69-020662F6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2021-10-11T08:37:00Z</cp:lastPrinted>
  <dcterms:created xsi:type="dcterms:W3CDTF">2021-10-15T10:17:00Z</dcterms:created>
  <dcterms:modified xsi:type="dcterms:W3CDTF">2021-10-15T10:17:00Z</dcterms:modified>
</cp:coreProperties>
</file>